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A6" w:rsidRPr="007E35A6" w:rsidRDefault="007E35A6" w:rsidP="007E35A6">
      <w:pPr>
        <w:ind w:left="709"/>
        <w:jc w:val="both"/>
        <w:rPr>
          <w:rFonts w:ascii="Franklin Gothic Book" w:hAnsi="Franklin Gothic Book"/>
          <w:b/>
          <w:bCs/>
        </w:rPr>
      </w:pPr>
      <w:bookmarkStart w:id="0" w:name="_GoBack"/>
      <w:r w:rsidRPr="007E35A6">
        <w:rPr>
          <w:rFonts w:ascii="Franklin Gothic Book" w:hAnsi="Franklin Gothic Book"/>
          <w:b/>
          <w:bCs/>
        </w:rPr>
        <w:t>1. ОБЩИЕ ПОЛОЖЕНИЯ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</w:rPr>
        <w:t>1.1. Дополнительная профессиональная программа повышения квалификации «Контрактная система в сфере закупок товаров, работ, услуг для государственных и муниципальных нужд» (дале</w:t>
      </w:r>
      <w:proofErr w:type="gramStart"/>
      <w:r w:rsidRPr="007E35A6">
        <w:rPr>
          <w:rFonts w:ascii="Franklin Gothic Book" w:hAnsi="Franklin Gothic Book"/>
        </w:rPr>
        <w:t>е-</w:t>
      </w:r>
      <w:proofErr w:type="gramEnd"/>
      <w:r w:rsidRPr="007E35A6">
        <w:rPr>
          <w:rFonts w:ascii="Franklin Gothic Book" w:hAnsi="Franklin Gothic Book"/>
        </w:rPr>
        <w:t xml:space="preserve"> Программа) разработана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7E35A6">
          <w:rPr>
            <w:rFonts w:ascii="Franklin Gothic Book" w:hAnsi="Franklin Gothic Book"/>
          </w:rPr>
          <w:t>2012 г</w:t>
        </w:r>
      </w:smartTag>
      <w:r w:rsidRPr="007E35A6">
        <w:rPr>
          <w:rFonts w:ascii="Franklin Gothic Book" w:hAnsi="Franklin Gothic Book"/>
        </w:rPr>
        <w:t xml:space="preserve">. № 273-ФЗ «Об образовании в Российской Федерации» и Порядком организации и осуществления образовательной деятельности по дополнительным профессиональным программам, утвержденным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 г"/>
        </w:smartTagPr>
        <w:r w:rsidRPr="007E35A6">
          <w:rPr>
            <w:rFonts w:ascii="Franklin Gothic Book" w:hAnsi="Franklin Gothic Book"/>
          </w:rPr>
          <w:t>2013 г</w:t>
        </w:r>
      </w:smartTag>
      <w:r w:rsidRPr="007E35A6">
        <w:rPr>
          <w:rFonts w:ascii="Franklin Gothic Book" w:hAnsi="Franklin Gothic Book"/>
        </w:rPr>
        <w:t>. № 499 (</w:t>
      </w:r>
      <w:proofErr w:type="spellStart"/>
      <w:r w:rsidRPr="007E35A6">
        <w:rPr>
          <w:rFonts w:ascii="Franklin Gothic Book" w:hAnsi="Franklin Gothic Book"/>
        </w:rPr>
        <w:t>зарег</w:t>
      </w:r>
      <w:proofErr w:type="spellEnd"/>
      <w:r w:rsidRPr="007E35A6">
        <w:rPr>
          <w:rFonts w:ascii="Franklin Gothic Book" w:hAnsi="Franklin Gothic Book"/>
        </w:rPr>
        <w:t xml:space="preserve">. в Минюсте России 20 августа </w:t>
      </w:r>
      <w:smartTag w:uri="urn:schemas-microsoft-com:office:smarttags" w:element="metricconverter">
        <w:smartTagPr>
          <w:attr w:name="ProductID" w:val="2013 г"/>
        </w:smartTagPr>
        <w:r w:rsidRPr="007E35A6">
          <w:rPr>
            <w:rFonts w:ascii="Franklin Gothic Book" w:hAnsi="Franklin Gothic Book"/>
          </w:rPr>
          <w:t>2013 г</w:t>
        </w:r>
      </w:smartTag>
      <w:r w:rsidRPr="007E35A6">
        <w:rPr>
          <w:rFonts w:ascii="Franklin Gothic Book" w:hAnsi="Franklin Gothic Book"/>
        </w:rPr>
        <w:t>. № 29444).</w:t>
      </w:r>
    </w:p>
    <w:p w:rsidR="007E35A6" w:rsidRPr="007E35A6" w:rsidRDefault="007E35A6" w:rsidP="007E35A6">
      <w:pPr>
        <w:pStyle w:val="1"/>
        <w:spacing w:before="0" w:after="0"/>
        <w:ind w:firstLine="709"/>
        <w:jc w:val="both"/>
        <w:rPr>
          <w:rFonts w:ascii="Franklin Gothic Book" w:hAnsi="Franklin Gothic Book"/>
          <w:color w:val="auto"/>
          <w:sz w:val="24"/>
          <w:szCs w:val="24"/>
        </w:rPr>
      </w:pPr>
      <w:r w:rsidRPr="007E35A6">
        <w:rPr>
          <w:rFonts w:ascii="Franklin Gothic Book" w:hAnsi="Franklin Gothic Book"/>
          <w:b w:val="0"/>
          <w:color w:val="auto"/>
          <w:sz w:val="24"/>
          <w:szCs w:val="24"/>
        </w:rPr>
        <w:t>1.2. При разработке Программы учтены квалификационные требования к профессиональным знаниям и умениям, необходимым для исполнения гражданским служащим должностных обязанностей, которые устанавливаются в соответствии с федеральными законами и иными нормативными правовыми актами Российской Федерации, в том числе требования Справочника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утв. Министерством труда и социальной защиты РФ в соответствии с частью 8 статьи 12 Федерального закона от 27 июля 2004 г. № 79-ФЗ «О государственной гражданской службе Российской Федерации»</w:t>
      </w:r>
      <w:r w:rsidRPr="007E35A6">
        <w:rPr>
          <w:rFonts w:ascii="Franklin Gothic Book" w:hAnsi="Franklin Gothic Book"/>
          <w:color w:val="auto"/>
          <w:sz w:val="24"/>
          <w:szCs w:val="24"/>
        </w:rPr>
        <w:t>.</w:t>
      </w:r>
    </w:p>
    <w:p w:rsidR="007E35A6" w:rsidRPr="007E35A6" w:rsidRDefault="007E35A6" w:rsidP="007E35A6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7E35A6">
        <w:rPr>
          <w:rFonts w:ascii="Franklin Gothic Book" w:hAnsi="Franklin Gothic Book" w:cs="Times New Roman"/>
          <w:sz w:val="24"/>
          <w:szCs w:val="24"/>
        </w:rPr>
        <w:t>Указанные требования реализуются в Программе путем изучения соответствующих   дисциплин, тем, занятий, промежуточной и итоговой аттестации.</w:t>
      </w:r>
    </w:p>
    <w:p w:rsidR="007E35A6" w:rsidRPr="007E35A6" w:rsidRDefault="007E35A6" w:rsidP="007E35A6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7E35A6">
        <w:rPr>
          <w:rFonts w:ascii="Franklin Gothic Book" w:hAnsi="Franklin Gothic Book" w:cs="Times New Roman"/>
          <w:sz w:val="24"/>
          <w:szCs w:val="24"/>
        </w:rPr>
        <w:t>1.3. Программа реализуется без отрыва от государственной гражданской службы с применением электронного обуч</w:t>
      </w:r>
      <w:r w:rsidRPr="007E35A6">
        <w:rPr>
          <w:rFonts w:ascii="Franklin Gothic Book" w:hAnsi="Franklin Gothic Book" w:cs="Times New Roman"/>
          <w:sz w:val="24"/>
          <w:szCs w:val="24"/>
        </w:rPr>
        <w:t>е</w:t>
      </w:r>
      <w:r w:rsidRPr="007E35A6">
        <w:rPr>
          <w:rFonts w:ascii="Franklin Gothic Book" w:hAnsi="Franklin Gothic Book" w:cs="Times New Roman"/>
          <w:sz w:val="24"/>
          <w:szCs w:val="24"/>
        </w:rPr>
        <w:t>ния и дистанционных образовательных технологий (ДОТ).</w:t>
      </w:r>
    </w:p>
    <w:p w:rsidR="007E35A6" w:rsidRPr="007E35A6" w:rsidRDefault="007E35A6" w:rsidP="007E35A6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7E35A6">
        <w:rPr>
          <w:rFonts w:ascii="Franklin Gothic Book" w:hAnsi="Franklin Gothic Book" w:cs="Times New Roman"/>
          <w:sz w:val="24"/>
          <w:szCs w:val="24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Программы и</w:t>
      </w:r>
      <w:r w:rsidRPr="007E35A6">
        <w:rPr>
          <w:rFonts w:ascii="Franklin Gothic Book" w:hAnsi="Franklin Gothic Book" w:cs="Times New Roman"/>
          <w:sz w:val="24"/>
          <w:szCs w:val="24"/>
        </w:rPr>
        <w:t>н</w:t>
      </w:r>
      <w:r w:rsidRPr="007E35A6">
        <w:rPr>
          <w:rFonts w:ascii="Franklin Gothic Book" w:hAnsi="Franklin Gothic Book" w:cs="Times New Roman"/>
          <w:sz w:val="24"/>
          <w:szCs w:val="24"/>
        </w:rPr>
        <w:t>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</w:t>
      </w:r>
      <w:r w:rsidRPr="007E35A6">
        <w:rPr>
          <w:rFonts w:ascii="Franklin Gothic Book" w:hAnsi="Franklin Gothic Book" w:cs="Times New Roman"/>
          <w:sz w:val="24"/>
          <w:szCs w:val="24"/>
        </w:rPr>
        <w:t>т</w:t>
      </w:r>
      <w:r w:rsidRPr="007E35A6">
        <w:rPr>
          <w:rFonts w:ascii="Franklin Gothic Book" w:hAnsi="Franklin Gothic Book" w:cs="Times New Roman"/>
          <w:sz w:val="24"/>
          <w:szCs w:val="24"/>
        </w:rPr>
        <w:t>ников.</w:t>
      </w:r>
    </w:p>
    <w:p w:rsidR="007E35A6" w:rsidRPr="007E35A6" w:rsidRDefault="007E35A6" w:rsidP="007E35A6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7E35A6">
        <w:rPr>
          <w:rFonts w:ascii="Franklin Gothic Book" w:hAnsi="Franklin Gothic Book" w:cs="Times New Roman"/>
          <w:sz w:val="24"/>
          <w:szCs w:val="24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E35A6" w:rsidRPr="007E35A6" w:rsidRDefault="007E35A6" w:rsidP="007E35A6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proofErr w:type="gramStart"/>
      <w:r w:rsidRPr="007E35A6">
        <w:rPr>
          <w:rFonts w:ascii="Franklin Gothic Book" w:hAnsi="Franklin Gothic Book" w:cs="Times New Roman"/>
          <w:sz w:val="24"/>
          <w:szCs w:val="24"/>
        </w:rPr>
        <w:t>Для реализации Программы с применением электронного обучения и ДОТ в АНО ДПО УКЦ «</w:t>
      </w:r>
      <w:proofErr w:type="spellStart"/>
      <w:r w:rsidRPr="007E35A6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7E35A6">
        <w:rPr>
          <w:rFonts w:ascii="Franklin Gothic Book" w:hAnsi="Franklin Gothic Book" w:cs="Times New Roman"/>
          <w:sz w:val="24"/>
          <w:szCs w:val="24"/>
        </w:rPr>
        <w:t xml:space="preserve">» в соответствии с приказом </w:t>
      </w:r>
      <w:proofErr w:type="spellStart"/>
      <w:r w:rsidRPr="007E35A6">
        <w:rPr>
          <w:rFonts w:ascii="Franklin Gothic Book" w:hAnsi="Franklin Gothic Book" w:cs="Times New Roman"/>
          <w:sz w:val="24"/>
          <w:szCs w:val="24"/>
        </w:rPr>
        <w:t>Минобрнауки</w:t>
      </w:r>
      <w:proofErr w:type="spellEnd"/>
      <w:r w:rsidRPr="007E35A6">
        <w:rPr>
          <w:rFonts w:ascii="Franklin Gothic Book" w:hAnsi="Franklin Gothic Book" w:cs="Times New Roman"/>
          <w:sz w:val="24"/>
          <w:szCs w:val="24"/>
        </w:rPr>
        <w:t xml:space="preserve"> России от 23.08.2017 № 816 "Об утверждении Порядка применения организациями, осуществляющими образовательную де</w:t>
      </w:r>
      <w:r w:rsidRPr="007E35A6">
        <w:rPr>
          <w:rFonts w:ascii="Franklin Gothic Book" w:hAnsi="Franklin Gothic Book" w:cs="Times New Roman"/>
          <w:sz w:val="24"/>
          <w:szCs w:val="24"/>
        </w:rPr>
        <w:t>я</w:t>
      </w:r>
      <w:r w:rsidRPr="007E35A6">
        <w:rPr>
          <w:rFonts w:ascii="Franklin Gothic Book" w:hAnsi="Franklin Gothic Book" w:cs="Times New Roman"/>
          <w:sz w:val="24"/>
          <w:szCs w:val="24"/>
        </w:rPr>
        <w:t>тельность, электронного обучения, дистанционных образовательных технологий при реализ</w:t>
      </w:r>
      <w:r w:rsidRPr="007E35A6">
        <w:rPr>
          <w:rFonts w:ascii="Franklin Gothic Book" w:hAnsi="Franklin Gothic Book" w:cs="Times New Roman"/>
          <w:sz w:val="24"/>
          <w:szCs w:val="24"/>
        </w:rPr>
        <w:t>а</w:t>
      </w:r>
      <w:r w:rsidRPr="007E35A6">
        <w:rPr>
          <w:rFonts w:ascii="Franklin Gothic Book" w:hAnsi="Franklin Gothic Book" w:cs="Times New Roman"/>
          <w:sz w:val="24"/>
          <w:szCs w:val="24"/>
        </w:rPr>
        <w:t>ции образовательных программ" (</w:t>
      </w:r>
      <w:proofErr w:type="spellStart"/>
      <w:r w:rsidRPr="007E35A6">
        <w:rPr>
          <w:rFonts w:ascii="Franklin Gothic Book" w:hAnsi="Franklin Gothic Book" w:cs="Times New Roman"/>
          <w:sz w:val="24"/>
          <w:szCs w:val="24"/>
        </w:rPr>
        <w:t>зарег</w:t>
      </w:r>
      <w:proofErr w:type="spellEnd"/>
      <w:r w:rsidRPr="007E35A6">
        <w:rPr>
          <w:rFonts w:ascii="Franklin Gothic Book" w:hAnsi="Franklin Gothic Book" w:cs="Times New Roman"/>
          <w:sz w:val="24"/>
          <w:szCs w:val="24"/>
        </w:rPr>
        <w:t>. в Минюсте России 18.09.2017 г. № 48226) созданы у</w:t>
      </w:r>
      <w:r w:rsidRPr="007E35A6">
        <w:rPr>
          <w:rFonts w:ascii="Franklin Gothic Book" w:hAnsi="Franklin Gothic Book" w:cs="Times New Roman"/>
          <w:sz w:val="24"/>
          <w:szCs w:val="24"/>
        </w:rPr>
        <w:t>с</w:t>
      </w:r>
      <w:r w:rsidRPr="007E35A6">
        <w:rPr>
          <w:rFonts w:ascii="Franklin Gothic Book" w:hAnsi="Franklin Gothic Book" w:cs="Times New Roman"/>
          <w:sz w:val="24"/>
          <w:szCs w:val="24"/>
        </w:rPr>
        <w:t>ловия для функционирования электронной информационно-образовательной среды, вкл</w:t>
      </w:r>
      <w:r w:rsidRPr="007E35A6">
        <w:rPr>
          <w:rFonts w:ascii="Franklin Gothic Book" w:hAnsi="Franklin Gothic Book" w:cs="Times New Roman"/>
          <w:sz w:val="24"/>
          <w:szCs w:val="24"/>
        </w:rPr>
        <w:t>ю</w:t>
      </w:r>
      <w:r w:rsidRPr="007E35A6">
        <w:rPr>
          <w:rFonts w:ascii="Franklin Gothic Book" w:hAnsi="Franklin Gothic Book" w:cs="Times New Roman"/>
          <w:sz w:val="24"/>
          <w:szCs w:val="24"/>
        </w:rPr>
        <w:t>чающей в себя электронные информационные ресурсы</w:t>
      </w:r>
      <w:proofErr w:type="gramEnd"/>
      <w:r w:rsidRPr="007E35A6">
        <w:rPr>
          <w:rFonts w:ascii="Franklin Gothic Book" w:hAnsi="Franklin Gothic Book" w:cs="Times New Roman"/>
          <w:sz w:val="24"/>
          <w:szCs w:val="24"/>
        </w:rPr>
        <w:t>, электронные образовательные ресу</w:t>
      </w:r>
      <w:r w:rsidRPr="007E35A6">
        <w:rPr>
          <w:rFonts w:ascii="Franklin Gothic Book" w:hAnsi="Franklin Gothic Book" w:cs="Times New Roman"/>
          <w:sz w:val="24"/>
          <w:szCs w:val="24"/>
        </w:rPr>
        <w:t>р</w:t>
      </w:r>
      <w:r w:rsidRPr="007E35A6">
        <w:rPr>
          <w:rFonts w:ascii="Franklin Gothic Book" w:hAnsi="Franklin Gothic Book" w:cs="Times New Roman"/>
          <w:sz w:val="24"/>
          <w:szCs w:val="24"/>
        </w:rPr>
        <w:t>сы, совокупность информационных технологий, телекоммуникационных технологий, соответствующих технологич</w:t>
      </w:r>
      <w:r w:rsidRPr="007E35A6">
        <w:rPr>
          <w:rFonts w:ascii="Franklin Gothic Book" w:hAnsi="Franklin Gothic Book" w:cs="Times New Roman"/>
          <w:sz w:val="24"/>
          <w:szCs w:val="24"/>
        </w:rPr>
        <w:t>е</w:t>
      </w:r>
      <w:r w:rsidRPr="007E35A6">
        <w:rPr>
          <w:rFonts w:ascii="Franklin Gothic Book" w:hAnsi="Franklin Gothic Book" w:cs="Times New Roman"/>
          <w:sz w:val="24"/>
          <w:szCs w:val="24"/>
        </w:rPr>
        <w:t>ских средств.</w:t>
      </w:r>
    </w:p>
    <w:p w:rsidR="007E35A6" w:rsidRPr="007E35A6" w:rsidRDefault="007E35A6" w:rsidP="007E35A6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7E35A6">
        <w:rPr>
          <w:rFonts w:ascii="Franklin Gothic Book" w:hAnsi="Franklin Gothic Book" w:cs="Times New Roman"/>
          <w:sz w:val="24"/>
          <w:szCs w:val="24"/>
        </w:rPr>
        <w:t>Применение электронного обучения и ДОТ обеспечивает освоение слушателями Пр</w:t>
      </w:r>
      <w:r w:rsidRPr="007E35A6">
        <w:rPr>
          <w:rFonts w:ascii="Franklin Gothic Book" w:hAnsi="Franklin Gothic Book" w:cs="Times New Roman"/>
          <w:sz w:val="24"/>
          <w:szCs w:val="24"/>
        </w:rPr>
        <w:t>о</w:t>
      </w:r>
      <w:r w:rsidRPr="007E35A6">
        <w:rPr>
          <w:rFonts w:ascii="Franklin Gothic Book" w:hAnsi="Franklin Gothic Book" w:cs="Times New Roman"/>
          <w:sz w:val="24"/>
          <w:szCs w:val="24"/>
        </w:rPr>
        <w:t xml:space="preserve">граммы в полном объеме независимо от места нахождения </w:t>
      </w:r>
      <w:proofErr w:type="gramStart"/>
      <w:r w:rsidRPr="007E35A6">
        <w:rPr>
          <w:rFonts w:ascii="Franklin Gothic Book" w:hAnsi="Franklin Gothic Book" w:cs="Times New Roman"/>
          <w:sz w:val="24"/>
          <w:szCs w:val="24"/>
        </w:rPr>
        <w:t>обучающихся</w:t>
      </w:r>
      <w:proofErr w:type="gramEnd"/>
      <w:r w:rsidRPr="007E35A6">
        <w:rPr>
          <w:rFonts w:ascii="Franklin Gothic Book" w:hAnsi="Franklin Gothic Book" w:cs="Times New Roman"/>
          <w:sz w:val="24"/>
          <w:szCs w:val="24"/>
        </w:rPr>
        <w:t xml:space="preserve">. </w:t>
      </w:r>
    </w:p>
    <w:p w:rsidR="007E35A6" w:rsidRPr="007E35A6" w:rsidRDefault="007E35A6" w:rsidP="007E35A6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7E35A6">
        <w:rPr>
          <w:rFonts w:ascii="Franklin Gothic Book" w:hAnsi="Franklin Gothic Book" w:cs="Times New Roman"/>
          <w:sz w:val="24"/>
          <w:szCs w:val="24"/>
        </w:rPr>
        <w:t>Местом осуществления образовательной деятельности является место нахождения АНО ДПО УКЦ «</w:t>
      </w:r>
      <w:proofErr w:type="spellStart"/>
      <w:r w:rsidRPr="007E35A6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7E35A6">
        <w:rPr>
          <w:rFonts w:ascii="Franklin Gothic Book" w:hAnsi="Franklin Gothic Book" w:cs="Times New Roman"/>
          <w:sz w:val="24"/>
          <w:szCs w:val="24"/>
        </w:rPr>
        <w:t>» независимо от места нахождения обучающихся.</w:t>
      </w:r>
    </w:p>
    <w:p w:rsidR="007E35A6" w:rsidRPr="007E35A6" w:rsidRDefault="007E35A6" w:rsidP="007E35A6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7E35A6">
        <w:rPr>
          <w:rFonts w:ascii="Franklin Gothic Book" w:hAnsi="Franklin Gothic Book" w:cs="Times New Roman"/>
          <w:sz w:val="24"/>
          <w:szCs w:val="24"/>
        </w:rPr>
        <w:t xml:space="preserve">1.4. </w:t>
      </w:r>
      <w:proofErr w:type="gramStart"/>
      <w:r w:rsidRPr="007E35A6">
        <w:rPr>
          <w:rFonts w:ascii="Franklin Gothic Book" w:hAnsi="Franklin Gothic Book" w:cs="Times New Roman"/>
          <w:sz w:val="24"/>
          <w:szCs w:val="24"/>
        </w:rPr>
        <w:t>Обучение по Программе</w:t>
      </w:r>
      <w:proofErr w:type="gramEnd"/>
      <w:r w:rsidRPr="007E35A6">
        <w:rPr>
          <w:rFonts w:ascii="Franklin Gothic Book" w:hAnsi="Franklin Gothic Book" w:cs="Times New Roman"/>
          <w:sz w:val="24"/>
          <w:szCs w:val="24"/>
        </w:rPr>
        <w:t xml:space="preserve"> осуществляется на основании государственного образовательного сертификата на дополнительное профессиональное образование государственного гражданского служащего Российской Федерации в соответствии с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19 г"/>
        </w:smartTagPr>
        <w:r w:rsidRPr="007E35A6">
          <w:rPr>
            <w:rFonts w:ascii="Franklin Gothic Book" w:hAnsi="Franklin Gothic Book" w:cs="Times New Roman"/>
            <w:sz w:val="24"/>
            <w:szCs w:val="24"/>
          </w:rPr>
          <w:t>2019 г</w:t>
        </w:r>
      </w:smartTag>
      <w:r w:rsidRPr="007E35A6">
        <w:rPr>
          <w:rFonts w:ascii="Franklin Gothic Book" w:hAnsi="Franklin Gothic Book" w:cs="Times New Roman"/>
          <w:sz w:val="24"/>
          <w:szCs w:val="24"/>
        </w:rPr>
        <w:t>. № 619.</w:t>
      </w:r>
    </w:p>
    <w:p w:rsidR="007E35A6" w:rsidRPr="007E35A6" w:rsidRDefault="007E35A6" w:rsidP="007E35A6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7E35A6">
        <w:rPr>
          <w:rFonts w:ascii="Franklin Gothic Book" w:hAnsi="Franklin Gothic Book" w:cs="Times New Roman"/>
          <w:sz w:val="24"/>
          <w:szCs w:val="24"/>
        </w:rPr>
        <w:lastRenderedPageBreak/>
        <w:t>1.5. Освоение Программы завершается итоговой аттестацией слушателей.</w:t>
      </w:r>
    </w:p>
    <w:p w:rsidR="007E35A6" w:rsidRPr="007E35A6" w:rsidRDefault="007E35A6" w:rsidP="007E35A6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7E35A6">
        <w:rPr>
          <w:rFonts w:ascii="Franklin Gothic Book" w:hAnsi="Franklin Gothic Book" w:cs="Times New Roman"/>
          <w:sz w:val="24"/>
          <w:szCs w:val="24"/>
        </w:rPr>
        <w:t>Лицам, успешно освоившим Программу и прошедшим итоговую аттестацию, выдаются удостоверения о повышении квалификации установленного образца.</w:t>
      </w:r>
    </w:p>
    <w:p w:rsidR="007E35A6" w:rsidRPr="007E35A6" w:rsidRDefault="007E35A6" w:rsidP="007E35A6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7E35A6">
        <w:rPr>
          <w:rFonts w:ascii="Franklin Gothic Book" w:hAnsi="Franklin Gothic Book" w:cs="Times New Roman"/>
          <w:sz w:val="24"/>
          <w:szCs w:val="24"/>
        </w:rPr>
        <w:t>Образец удостоверения о повышении квалификации самостоятельно устанавливается АНО ДПО УКЦ «</w:t>
      </w:r>
      <w:proofErr w:type="spellStart"/>
      <w:r w:rsidRPr="007E35A6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7E35A6">
        <w:rPr>
          <w:rFonts w:ascii="Franklin Gothic Book" w:hAnsi="Franklin Gothic Book" w:cs="Times New Roman"/>
          <w:sz w:val="24"/>
          <w:szCs w:val="24"/>
        </w:rPr>
        <w:t>».</w:t>
      </w:r>
    </w:p>
    <w:p w:rsidR="007E35A6" w:rsidRPr="007E35A6" w:rsidRDefault="007E35A6" w:rsidP="007E35A6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7E35A6">
        <w:rPr>
          <w:rFonts w:ascii="Franklin Gothic Book" w:hAnsi="Franklin Gothic Book" w:cs="Times New Roman"/>
          <w:sz w:val="24"/>
          <w:szCs w:val="24"/>
        </w:rPr>
        <w:t>1.6. Лицам, не прошедшим итоговой аттестации или получившим на итоговой аттест</w:t>
      </w:r>
      <w:r w:rsidRPr="007E35A6">
        <w:rPr>
          <w:rFonts w:ascii="Franklin Gothic Book" w:hAnsi="Franklin Gothic Book" w:cs="Times New Roman"/>
          <w:sz w:val="24"/>
          <w:szCs w:val="24"/>
        </w:rPr>
        <w:t>а</w:t>
      </w:r>
      <w:r w:rsidRPr="007E35A6">
        <w:rPr>
          <w:rFonts w:ascii="Franklin Gothic Book" w:hAnsi="Franklin Gothic Book" w:cs="Times New Roman"/>
          <w:sz w:val="24"/>
          <w:szCs w:val="24"/>
        </w:rPr>
        <w:t>ции неудовлетворительные результаты, а также лицам, освоившим часть Программы и (или) отчисленным из АНО ДПО УКЦ «</w:t>
      </w:r>
      <w:proofErr w:type="spellStart"/>
      <w:r w:rsidRPr="007E35A6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7E35A6">
        <w:rPr>
          <w:rFonts w:ascii="Franklin Gothic Book" w:hAnsi="Franklin Gothic Book" w:cs="Times New Roman"/>
          <w:sz w:val="24"/>
          <w:szCs w:val="24"/>
        </w:rPr>
        <w:t xml:space="preserve">», выдается справка об обучении или о периоде </w:t>
      </w:r>
      <w:proofErr w:type="gramStart"/>
      <w:r w:rsidRPr="007E35A6">
        <w:rPr>
          <w:rFonts w:ascii="Franklin Gothic Book" w:hAnsi="Franklin Gothic Book" w:cs="Times New Roman"/>
          <w:sz w:val="24"/>
          <w:szCs w:val="24"/>
        </w:rPr>
        <w:t>об</w:t>
      </w:r>
      <w:r w:rsidRPr="007E35A6">
        <w:rPr>
          <w:rFonts w:ascii="Franklin Gothic Book" w:hAnsi="Franklin Gothic Book" w:cs="Times New Roman"/>
          <w:sz w:val="24"/>
          <w:szCs w:val="24"/>
        </w:rPr>
        <w:t>у</w:t>
      </w:r>
      <w:r w:rsidRPr="007E35A6">
        <w:rPr>
          <w:rFonts w:ascii="Franklin Gothic Book" w:hAnsi="Franklin Gothic Book" w:cs="Times New Roman"/>
          <w:sz w:val="24"/>
          <w:szCs w:val="24"/>
        </w:rPr>
        <w:t>чения по образцу</w:t>
      </w:r>
      <w:proofErr w:type="gramEnd"/>
      <w:r w:rsidRPr="007E35A6">
        <w:rPr>
          <w:rFonts w:ascii="Franklin Gothic Book" w:hAnsi="Franklin Gothic Book" w:cs="Times New Roman"/>
          <w:sz w:val="24"/>
          <w:szCs w:val="24"/>
        </w:rPr>
        <w:t>, самостоятельно устанавливаемому АНО ДПО УКЦ «</w:t>
      </w:r>
      <w:proofErr w:type="spellStart"/>
      <w:r w:rsidRPr="007E35A6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7E35A6">
        <w:rPr>
          <w:rFonts w:ascii="Franklin Gothic Book" w:hAnsi="Franklin Gothic Book" w:cs="Times New Roman"/>
          <w:sz w:val="24"/>
          <w:szCs w:val="24"/>
        </w:rPr>
        <w:t>».</w:t>
      </w:r>
    </w:p>
    <w:p w:rsidR="007E35A6" w:rsidRPr="007E35A6" w:rsidRDefault="007E35A6" w:rsidP="007E35A6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7E35A6">
        <w:rPr>
          <w:rFonts w:ascii="Franklin Gothic Book" w:hAnsi="Franklin Gothic Book" w:cs="Times New Roman"/>
          <w:sz w:val="24"/>
          <w:szCs w:val="24"/>
        </w:rPr>
        <w:t>1.7. Оценка качества освоения Программы проводится в форме внутреннего монит</w:t>
      </w:r>
      <w:r w:rsidRPr="007E35A6">
        <w:rPr>
          <w:rFonts w:ascii="Franklin Gothic Book" w:hAnsi="Franklin Gothic Book" w:cs="Times New Roman"/>
          <w:sz w:val="24"/>
          <w:szCs w:val="24"/>
        </w:rPr>
        <w:t>о</w:t>
      </w:r>
      <w:r w:rsidRPr="007E35A6">
        <w:rPr>
          <w:rFonts w:ascii="Franklin Gothic Book" w:hAnsi="Franklin Gothic Book" w:cs="Times New Roman"/>
          <w:sz w:val="24"/>
          <w:szCs w:val="24"/>
        </w:rPr>
        <w:t xml:space="preserve">ринга качества образования при проведении </w:t>
      </w:r>
      <w:proofErr w:type="spellStart"/>
      <w:r w:rsidRPr="007E35A6">
        <w:rPr>
          <w:rFonts w:ascii="Franklin Gothic Book" w:hAnsi="Franklin Gothic Book" w:cs="Times New Roman"/>
          <w:sz w:val="24"/>
          <w:szCs w:val="24"/>
        </w:rPr>
        <w:t>самообследования</w:t>
      </w:r>
      <w:proofErr w:type="spellEnd"/>
      <w:r w:rsidRPr="007E35A6">
        <w:rPr>
          <w:rFonts w:ascii="Franklin Gothic Book" w:hAnsi="Franklin Gothic Book" w:cs="Times New Roman"/>
          <w:sz w:val="24"/>
          <w:szCs w:val="24"/>
        </w:rPr>
        <w:t xml:space="preserve"> в порядке, установленном АНО ДПО УКЦ «</w:t>
      </w:r>
      <w:proofErr w:type="spellStart"/>
      <w:r w:rsidRPr="007E35A6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7E35A6">
        <w:rPr>
          <w:rFonts w:ascii="Franklin Gothic Book" w:hAnsi="Franklin Gothic Book" w:cs="Times New Roman"/>
          <w:sz w:val="24"/>
          <w:szCs w:val="24"/>
        </w:rPr>
        <w:t>».</w:t>
      </w:r>
    </w:p>
    <w:p w:rsidR="007E35A6" w:rsidRPr="007E35A6" w:rsidRDefault="007E35A6" w:rsidP="007E35A6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7E35A6">
        <w:rPr>
          <w:rFonts w:ascii="Franklin Gothic Book" w:hAnsi="Franklin Gothic Book" w:cs="Times New Roman"/>
          <w:sz w:val="24"/>
          <w:szCs w:val="24"/>
        </w:rPr>
        <w:t>1.8. Программа может на добровольной основе иметь профессионально-общественную аккредитацию.</w:t>
      </w:r>
    </w:p>
    <w:p w:rsidR="007E35A6" w:rsidRPr="007E35A6" w:rsidRDefault="007E35A6" w:rsidP="007E35A6">
      <w:pPr>
        <w:pStyle w:val="ConsPlusNormal"/>
        <w:jc w:val="both"/>
        <w:rPr>
          <w:rFonts w:ascii="Franklin Gothic Book" w:hAnsi="Franklin Gothic Book" w:cs="Times New Roman"/>
          <w:b/>
          <w:sz w:val="24"/>
          <w:szCs w:val="24"/>
        </w:rPr>
      </w:pPr>
      <w:r w:rsidRPr="007E35A6">
        <w:rPr>
          <w:rFonts w:ascii="Franklin Gothic Book" w:hAnsi="Franklin Gothic Book" w:cs="Times New Roman"/>
          <w:b/>
          <w:sz w:val="24"/>
          <w:szCs w:val="24"/>
        </w:rPr>
        <w:t>2. ХАРАКТЕРИСТИКА ПРОГРАММЫ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</w:rPr>
        <w:t xml:space="preserve">2.1. Цель обучения: </w:t>
      </w:r>
    </w:p>
    <w:p w:rsidR="007E35A6" w:rsidRPr="007E35A6" w:rsidRDefault="007E35A6" w:rsidP="007E35A6">
      <w:pPr>
        <w:widowControl w:val="0"/>
        <w:overflowPunct w:val="0"/>
        <w:ind w:firstLine="709"/>
        <w:jc w:val="both"/>
        <w:rPr>
          <w:rFonts w:ascii="Franklin Gothic Book" w:hAnsi="Franklin Gothic Book"/>
          <w:shd w:val="clear" w:color="auto" w:fill="FFFFFF"/>
        </w:rPr>
      </w:pPr>
      <w:r w:rsidRPr="007E35A6">
        <w:rPr>
          <w:rFonts w:ascii="Franklin Gothic Book" w:hAnsi="Franklin Gothic Book"/>
          <w:shd w:val="clear" w:color="auto" w:fill="FFFFFF"/>
        </w:rPr>
        <w:t>поддержание и повышение гражданскими служащими уровня квалификации, необходимого для надлежащего исполнения должностных обязанностей.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</w:rPr>
        <w:t>2.2. Категория слушателей: лица, имеющие высшее образование и (или) среднее профессиональное образование, и замещающие должности государственной гражданской службы следующих категорий и групп:</w:t>
      </w:r>
    </w:p>
    <w:p w:rsidR="007E35A6" w:rsidRPr="007E35A6" w:rsidRDefault="007E35A6" w:rsidP="007E35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</w:rPr>
        <w:t>руководители главной и ведущей групп должностей гражданской службы;</w:t>
      </w:r>
    </w:p>
    <w:p w:rsidR="007E35A6" w:rsidRPr="007E35A6" w:rsidRDefault="007E35A6" w:rsidP="007E35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</w:rPr>
        <w:t>помощники (советники) главной и ведущей групп должностей гражданской службы;</w:t>
      </w:r>
    </w:p>
    <w:p w:rsidR="007E35A6" w:rsidRPr="007E35A6" w:rsidRDefault="007E35A6" w:rsidP="007E35A6">
      <w:pPr>
        <w:ind w:firstLine="709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</w:rPr>
        <w:t>специалисты высшей, главной, ведущей и старшей групп должностей гражданской службы;</w:t>
      </w:r>
    </w:p>
    <w:p w:rsidR="007E35A6" w:rsidRPr="007E35A6" w:rsidRDefault="007E35A6" w:rsidP="007E35A6">
      <w:pPr>
        <w:ind w:firstLine="709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</w:rPr>
        <w:t>обеспечивающие специалисты главной, ведущей, старшей и младшей групп должностей гражданской службы.</w:t>
      </w:r>
    </w:p>
    <w:p w:rsidR="007E35A6" w:rsidRPr="007E35A6" w:rsidRDefault="007E35A6" w:rsidP="007E35A6">
      <w:pPr>
        <w:widowControl w:val="0"/>
        <w:overflowPunct w:val="0"/>
        <w:ind w:firstLine="720"/>
        <w:jc w:val="both"/>
        <w:rPr>
          <w:rFonts w:ascii="Franklin Gothic Book" w:hAnsi="Franklin Gothic Book"/>
          <w:kern w:val="28"/>
        </w:rPr>
      </w:pPr>
      <w:r w:rsidRPr="007E35A6">
        <w:rPr>
          <w:rFonts w:ascii="Franklin Gothic Book" w:hAnsi="Franklin Gothic Book"/>
        </w:rPr>
        <w:t>2.3. Трудоемкость обучения: н</w:t>
      </w:r>
      <w:r w:rsidRPr="007E35A6">
        <w:rPr>
          <w:rFonts w:ascii="Franklin Gothic Book" w:hAnsi="Franklin Gothic Book"/>
          <w:kern w:val="28"/>
        </w:rPr>
        <w:t>ормативный срок освоения программы – 144 часа, вкл</w:t>
      </w:r>
      <w:r w:rsidRPr="007E35A6">
        <w:rPr>
          <w:rFonts w:ascii="Franklin Gothic Book" w:hAnsi="Franklin Gothic Book"/>
          <w:kern w:val="28"/>
        </w:rPr>
        <w:t>ю</w:t>
      </w:r>
      <w:r w:rsidRPr="007E35A6">
        <w:rPr>
          <w:rFonts w:ascii="Franklin Gothic Book" w:hAnsi="Franklin Gothic Book"/>
          <w:kern w:val="28"/>
        </w:rPr>
        <w:t xml:space="preserve">чая все виды учебной работы слушателей. 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</w:rPr>
        <w:t xml:space="preserve">2.4. </w:t>
      </w:r>
      <w:r w:rsidRPr="007E35A6">
        <w:rPr>
          <w:rFonts w:ascii="Franklin Gothic Book" w:hAnsi="Franklin Gothic Book"/>
          <w:kern w:val="28"/>
        </w:rPr>
        <w:t xml:space="preserve">Учебная нагрузка устанавливается не более 40 часов в неделю, включая все виды учебной работы слушателей. Продолжительность учебной недели составляет 5 дней. </w:t>
      </w:r>
      <w:r w:rsidRPr="007E35A6">
        <w:rPr>
          <w:rFonts w:ascii="Franklin Gothic Book" w:hAnsi="Franklin Gothic Book"/>
        </w:rPr>
        <w:t>Продолжительность учебного часа учебной деятельности слушат</w:t>
      </w:r>
      <w:r w:rsidRPr="007E35A6">
        <w:rPr>
          <w:rFonts w:ascii="Franklin Gothic Book" w:hAnsi="Franklin Gothic Book"/>
        </w:rPr>
        <w:t>е</w:t>
      </w:r>
      <w:r w:rsidRPr="007E35A6">
        <w:rPr>
          <w:rFonts w:ascii="Franklin Gothic Book" w:hAnsi="Franklin Gothic Book"/>
        </w:rPr>
        <w:t>лей устанавливается 45 минут.</w:t>
      </w:r>
    </w:p>
    <w:p w:rsidR="007E35A6" w:rsidRPr="007E35A6" w:rsidRDefault="007E35A6" w:rsidP="007E35A6">
      <w:pPr>
        <w:ind w:firstLine="720"/>
        <w:rPr>
          <w:rFonts w:ascii="Franklin Gothic Book" w:hAnsi="Franklin Gothic Book"/>
        </w:rPr>
      </w:pPr>
      <w:r w:rsidRPr="007E35A6">
        <w:rPr>
          <w:rFonts w:ascii="Franklin Gothic Book" w:hAnsi="Franklin Gothic Book"/>
        </w:rPr>
        <w:t>2.5. Режим занятий: не более 8 часов в день.</w:t>
      </w:r>
    </w:p>
    <w:p w:rsidR="007E35A6" w:rsidRPr="007E35A6" w:rsidRDefault="007E35A6" w:rsidP="007E35A6">
      <w:pPr>
        <w:widowControl w:val="0"/>
        <w:tabs>
          <w:tab w:val="left" w:pos="1134"/>
        </w:tabs>
        <w:overflowPunct w:val="0"/>
        <w:ind w:firstLine="720"/>
        <w:jc w:val="both"/>
        <w:rPr>
          <w:rFonts w:ascii="Franklin Gothic Book" w:hAnsi="Franklin Gothic Book"/>
          <w:kern w:val="28"/>
        </w:rPr>
      </w:pPr>
      <w:r w:rsidRPr="007E35A6">
        <w:rPr>
          <w:rFonts w:ascii="Franklin Gothic Book" w:hAnsi="Franklin Gothic Book"/>
          <w:kern w:val="28"/>
        </w:rPr>
        <w:t xml:space="preserve">2.6. Форма обучения и форма организации образовательной деятельности: </w:t>
      </w:r>
      <w:r w:rsidRPr="007E35A6">
        <w:rPr>
          <w:rFonts w:ascii="Franklin Gothic Book" w:hAnsi="Franklin Gothic Book"/>
        </w:rPr>
        <w:t xml:space="preserve">без отрыва от государственной гражданской службы </w:t>
      </w:r>
      <w:r w:rsidRPr="007E35A6">
        <w:rPr>
          <w:rFonts w:ascii="Franklin Gothic Book" w:hAnsi="Franklin Gothic Book"/>
          <w:kern w:val="28"/>
        </w:rPr>
        <w:t>с применением электронного обучения и дистанционных образовательных технологий.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</w:rPr>
        <w:t>2.7. Образовательная деятельность слушателей предусматривает следующие виды учебных занятий и учебных работ: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</w:rPr>
        <w:t xml:space="preserve">- самостоятельная работа, в том числе консультации (групповые и индивидуальные), проводимые в режиме </w:t>
      </w:r>
      <w:r w:rsidRPr="007E35A6">
        <w:rPr>
          <w:rFonts w:ascii="Franklin Gothic Book" w:hAnsi="Franklin Gothic Book"/>
          <w:shd w:val="clear" w:color="auto" w:fill="FFFFFF"/>
        </w:rPr>
        <w:t>o</w:t>
      </w:r>
      <w:r w:rsidRPr="007E35A6">
        <w:rPr>
          <w:rFonts w:ascii="Franklin Gothic Book" w:hAnsi="Franklin Gothic Book"/>
          <w:shd w:val="clear" w:color="auto" w:fill="FFFFFF"/>
          <w:lang w:val="en-US"/>
        </w:rPr>
        <w:t>f</w:t>
      </w:r>
      <w:r w:rsidRPr="007E35A6">
        <w:rPr>
          <w:rFonts w:ascii="Franklin Gothic Book" w:hAnsi="Franklin Gothic Book"/>
          <w:shd w:val="clear" w:color="auto" w:fill="FFFFFF"/>
        </w:rPr>
        <w:t>f-</w:t>
      </w:r>
      <w:proofErr w:type="spellStart"/>
      <w:r w:rsidRPr="007E35A6">
        <w:rPr>
          <w:rFonts w:ascii="Franklin Gothic Book" w:hAnsi="Franklin Gothic Book"/>
          <w:shd w:val="clear" w:color="auto" w:fill="FFFFFF"/>
        </w:rPr>
        <w:t>line</w:t>
      </w:r>
      <w:proofErr w:type="spellEnd"/>
      <w:r w:rsidRPr="007E35A6">
        <w:rPr>
          <w:rFonts w:ascii="Franklin Gothic Book" w:hAnsi="Franklin Gothic Book"/>
          <w:shd w:val="clear" w:color="auto" w:fill="FFFFFF"/>
        </w:rPr>
        <w:t xml:space="preserve"> с использованием </w:t>
      </w:r>
      <w:r w:rsidRPr="007E35A6">
        <w:rPr>
          <w:rFonts w:ascii="Franklin Gothic Book" w:hAnsi="Franklin Gothic Book"/>
        </w:rPr>
        <w:t>информационно-телекоммуникационных сетей;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</w:rPr>
        <w:t>-лекции;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</w:rPr>
        <w:t xml:space="preserve">- итоговая аттестация (экзамен) (в форме компьютерного тестирования). 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</w:rPr>
        <w:t>2.8. Перечень, трудоемкость, последовательность и распределение дисциплин, иных видов учебной деятельности слушателей и формы аттестации установлены учебным планом.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</w:rPr>
        <w:t>2.9. Конкретное содержание дисциплин, перечень, трудоемкость и последовательность их изучения, а также рассматриваемые в них вопросы с учетом их трудоемкости, установлены рабочей программой.</w:t>
      </w:r>
    </w:p>
    <w:p w:rsidR="007E35A6" w:rsidRPr="007E35A6" w:rsidRDefault="007E35A6" w:rsidP="007E35A6">
      <w:pPr>
        <w:ind w:firstLine="709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</w:rPr>
        <w:lastRenderedPageBreak/>
        <w:t xml:space="preserve">2.10. Календарный учебный график представляет собой график учебного процесса, устанавливающий последовательность и продолжительность обучения и итоговой аттестации по учебным дням. </w:t>
      </w:r>
    </w:p>
    <w:p w:rsidR="007E35A6" w:rsidRPr="007E35A6" w:rsidRDefault="007E35A6" w:rsidP="007E35A6">
      <w:pPr>
        <w:ind w:firstLine="709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</w:rPr>
        <w:t>Календарный учебный график является неотъемлемой частью Программы и разработан с учетом выбранной формы обучения и применяемых образовательных технологий.</w:t>
      </w:r>
    </w:p>
    <w:p w:rsidR="007E35A6" w:rsidRPr="007E35A6" w:rsidRDefault="007E35A6" w:rsidP="007E35A6">
      <w:pPr>
        <w:ind w:firstLine="720"/>
        <w:rPr>
          <w:rFonts w:ascii="Franklin Gothic Book" w:hAnsi="Franklin Gothic Book"/>
          <w:b/>
          <w:bCs/>
        </w:rPr>
      </w:pPr>
      <w:r w:rsidRPr="007E35A6">
        <w:rPr>
          <w:rFonts w:ascii="Franklin Gothic Book" w:hAnsi="Franklin Gothic Book"/>
        </w:rPr>
        <w:t>2.11. Изучение Программы в целом завершается итоговой аттестацией.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  <w:b/>
          <w:bCs/>
        </w:rPr>
      </w:pPr>
      <w:r w:rsidRPr="007E35A6">
        <w:rPr>
          <w:rFonts w:ascii="Franklin Gothic Book" w:hAnsi="Franklin Gothic Book"/>
          <w:b/>
          <w:bCs/>
        </w:rPr>
        <w:t>3. ПЛАНИРУЕМЫЕ РЕЗУЛЬТАТЫ ОСВОЕНИЯ ПРОГРАММЫ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  <w:bCs/>
        </w:rPr>
      </w:pPr>
      <w:r w:rsidRPr="007E35A6">
        <w:rPr>
          <w:rFonts w:ascii="Franklin Gothic Book" w:hAnsi="Franklin Gothic Book"/>
          <w:bCs/>
        </w:rPr>
        <w:t>3.1. Изучение дисциплин Программы направлено на совершенствование в рамках имеющейся квалификации следующих профессионально-функциональных знаний и умений:</w:t>
      </w:r>
    </w:p>
    <w:p w:rsidR="007E35A6" w:rsidRPr="007E35A6" w:rsidRDefault="007E35A6" w:rsidP="007E35A6">
      <w:pPr>
        <w:ind w:firstLine="709"/>
        <w:jc w:val="both"/>
        <w:rPr>
          <w:rFonts w:ascii="Franklin Gothic Book" w:hAnsi="Franklin Gothic Book"/>
          <w:i/>
        </w:rPr>
      </w:pPr>
      <w:r w:rsidRPr="007E35A6">
        <w:rPr>
          <w:rFonts w:ascii="Franklin Gothic Book" w:hAnsi="Franklin Gothic Book"/>
          <w:i/>
        </w:rPr>
        <w:t>Дисциплина Д-1. Обеспечение закупок для государственных и муниципальных нужд.</w:t>
      </w:r>
    </w:p>
    <w:p w:rsidR="007E35A6" w:rsidRPr="007E35A6" w:rsidRDefault="007E35A6" w:rsidP="007E35A6">
      <w:pPr>
        <w:ind w:firstLine="709"/>
        <w:jc w:val="both"/>
        <w:rPr>
          <w:rFonts w:ascii="Franklin Gothic Book" w:hAnsi="Franklin Gothic Book"/>
          <w:i/>
        </w:rPr>
      </w:pPr>
      <w:r w:rsidRPr="007E35A6">
        <w:rPr>
          <w:rFonts w:ascii="Franklin Gothic Book" w:hAnsi="Franklin Gothic Book"/>
          <w:i/>
        </w:rPr>
        <w:t>знания: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  <w:shd w:val="clear" w:color="auto" w:fill="FFFFFF"/>
        </w:rPr>
      </w:pPr>
      <w:r w:rsidRPr="007E35A6">
        <w:rPr>
          <w:rFonts w:ascii="Franklin Gothic Book" w:hAnsi="Franklin Gothic Book"/>
          <w:shd w:val="clear" w:color="auto" w:fill="FFFFFF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7E35A6" w:rsidRPr="007E35A6" w:rsidRDefault="007E35A6" w:rsidP="007E35A6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</w:rPr>
        <w:t>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утв. постановлением Правительства РФ от 30 сентября 2019 г. № 1279;</w:t>
      </w:r>
    </w:p>
    <w:p w:rsidR="007E35A6" w:rsidRPr="007E35A6" w:rsidRDefault="007E35A6" w:rsidP="007E35A6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  <w:shd w:val="clear" w:color="auto" w:fill="FFFFFF"/>
        </w:rPr>
      </w:pPr>
      <w:r w:rsidRPr="007E35A6">
        <w:rPr>
          <w:rFonts w:ascii="Franklin Gothic Book" w:hAnsi="Franklin Gothic Book"/>
          <w:shd w:val="clear" w:color="auto" w:fill="FFFFFF"/>
        </w:rPr>
        <w:t>Общие требования к порядку разработки и принятия правовых актов о нормировании в сфере закупок, содержанию указанных актов и обеспечению их исполнения, утв. постановлением Правительства РФ от 18 мая 2015 г. № 476;</w:t>
      </w:r>
    </w:p>
    <w:p w:rsidR="007E35A6" w:rsidRPr="007E35A6" w:rsidRDefault="007E35A6" w:rsidP="007E35A6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  <w:shd w:val="clear" w:color="auto" w:fill="FFFFFF"/>
        </w:rPr>
      </w:pPr>
      <w:r w:rsidRPr="007E35A6">
        <w:rPr>
          <w:rFonts w:ascii="Franklin Gothic Book" w:hAnsi="Franklin Gothic Book"/>
          <w:shd w:val="clear" w:color="auto" w:fill="FFFFFF"/>
        </w:rPr>
        <w:t>Правила проведения обязательного общественного обсуждения закупок товаров, работ, услуг для обеспечения государственных и муниципальных нужд, утв. постановлением Правительства РФ от 22 августа 2016 г. № 835;</w:t>
      </w:r>
    </w:p>
    <w:p w:rsidR="007E35A6" w:rsidRPr="007E35A6" w:rsidRDefault="007E35A6" w:rsidP="007E35A6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  <w:shd w:val="clear" w:color="auto" w:fill="FFFFFF"/>
        </w:rPr>
      </w:pPr>
      <w:r w:rsidRPr="007E35A6">
        <w:rPr>
          <w:rFonts w:ascii="Franklin Gothic Book" w:hAnsi="Franklin Gothic Book"/>
          <w:shd w:val="clear" w:color="auto" w:fill="FFFFFF"/>
        </w:rPr>
        <w:t>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утв. приказом Министерства экономического развития РФ от 2 октября 2013 г. № 567;</w:t>
      </w:r>
    </w:p>
    <w:p w:rsidR="007E35A6" w:rsidRPr="007E35A6" w:rsidRDefault="007E35A6" w:rsidP="007E35A6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</w:rPr>
        <w:t>Порядок формирования идентификационного кода закупки, утв. приказом Министерства финансов РФ от 10.04.2019 г. № 55н;</w:t>
      </w:r>
    </w:p>
    <w:p w:rsidR="007E35A6" w:rsidRPr="007E35A6" w:rsidRDefault="007E35A6" w:rsidP="007E35A6">
      <w:pPr>
        <w:pStyle w:val="a4"/>
        <w:ind w:firstLine="709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понятие контрактной системы в сфере закупок товаров, работ, услуг для обеспечения государственных и муниципальных нужд и основные принципы осуществления закупок;</w:t>
      </w:r>
    </w:p>
    <w:p w:rsidR="007E35A6" w:rsidRPr="007E35A6" w:rsidRDefault="007E35A6" w:rsidP="007E35A6">
      <w:pPr>
        <w:pStyle w:val="a4"/>
        <w:ind w:firstLine="709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7E35A6" w:rsidRPr="007E35A6" w:rsidRDefault="007E35A6" w:rsidP="007E35A6">
      <w:pPr>
        <w:pStyle w:val="2"/>
        <w:ind w:firstLine="709"/>
        <w:jc w:val="both"/>
        <w:rPr>
          <w:rFonts w:ascii="Franklin Gothic Book" w:hAnsi="Franklin Gothic Book"/>
          <w:sz w:val="24"/>
          <w:szCs w:val="24"/>
        </w:rPr>
      </w:pPr>
      <w:r w:rsidRPr="007E35A6">
        <w:rPr>
          <w:rFonts w:ascii="Franklin Gothic Book" w:hAnsi="Franklin Gothic Book"/>
          <w:sz w:val="24"/>
          <w:szCs w:val="24"/>
        </w:rPr>
        <w:t>сущность, содержание, порядок и форма обоснования закупок;</w:t>
      </w:r>
    </w:p>
    <w:p w:rsidR="007E35A6" w:rsidRPr="007E35A6" w:rsidRDefault="007E35A6" w:rsidP="007E35A6">
      <w:pPr>
        <w:pStyle w:val="a4"/>
        <w:ind w:firstLine="709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процедура общественного обсуждения закупок;</w:t>
      </w:r>
    </w:p>
    <w:p w:rsidR="007E35A6" w:rsidRPr="007E35A6" w:rsidRDefault="007E35A6" w:rsidP="007E35A6">
      <w:pPr>
        <w:pStyle w:val="a4"/>
        <w:ind w:firstLine="709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порядок и методы определения начальной (максимальной) цены контракта, заключаемого с единственным поставщиком (подрядчиком, исполнителем);</w:t>
      </w:r>
    </w:p>
    <w:p w:rsidR="007E35A6" w:rsidRPr="007E35A6" w:rsidRDefault="007E35A6" w:rsidP="007E35A6">
      <w:pPr>
        <w:ind w:firstLine="709"/>
        <w:jc w:val="both"/>
        <w:rPr>
          <w:rFonts w:ascii="Franklin Gothic Book" w:hAnsi="Franklin Gothic Book"/>
          <w:iCs/>
        </w:rPr>
      </w:pPr>
      <w:r w:rsidRPr="007E35A6">
        <w:rPr>
          <w:rFonts w:ascii="Franklin Gothic Book" w:hAnsi="Franklin Gothic Book"/>
          <w:iCs/>
        </w:rPr>
        <w:t>требования к участникам закупки;</w:t>
      </w:r>
    </w:p>
    <w:p w:rsidR="007E35A6" w:rsidRPr="007E35A6" w:rsidRDefault="007E35A6" w:rsidP="007E35A6">
      <w:pPr>
        <w:pStyle w:val="2"/>
        <w:ind w:firstLine="709"/>
        <w:jc w:val="both"/>
        <w:rPr>
          <w:rFonts w:ascii="Franklin Gothic Book" w:hAnsi="Franklin Gothic Book"/>
          <w:iCs/>
          <w:sz w:val="24"/>
          <w:szCs w:val="24"/>
        </w:rPr>
      </w:pPr>
      <w:r w:rsidRPr="007E35A6">
        <w:rPr>
          <w:rFonts w:ascii="Franklin Gothic Book" w:hAnsi="Franklin Gothic Book"/>
          <w:iCs/>
          <w:sz w:val="24"/>
          <w:szCs w:val="24"/>
        </w:rPr>
        <w:t>правила описания объекта закупки;</w:t>
      </w:r>
    </w:p>
    <w:p w:rsidR="007E35A6" w:rsidRPr="007E35A6" w:rsidRDefault="007E35A6" w:rsidP="007E35A6">
      <w:pPr>
        <w:pStyle w:val="2"/>
        <w:ind w:firstLine="709"/>
        <w:jc w:val="both"/>
        <w:rPr>
          <w:rFonts w:ascii="Franklin Gothic Book" w:hAnsi="Franklin Gothic Book"/>
          <w:sz w:val="24"/>
          <w:szCs w:val="24"/>
        </w:rPr>
      </w:pPr>
      <w:r w:rsidRPr="007E35A6">
        <w:rPr>
          <w:rFonts w:ascii="Franklin Gothic Book" w:hAnsi="Franklin Gothic Book"/>
          <w:sz w:val="24"/>
          <w:szCs w:val="24"/>
        </w:rPr>
        <w:t>содержание извещения о закупке;</w:t>
      </w:r>
    </w:p>
    <w:p w:rsidR="007E35A6" w:rsidRPr="007E35A6" w:rsidRDefault="007E35A6" w:rsidP="007E35A6">
      <w:pPr>
        <w:pStyle w:val="ConsPlusNormal"/>
        <w:ind w:firstLine="709"/>
        <w:jc w:val="both"/>
        <w:outlineLvl w:val="2"/>
        <w:rPr>
          <w:rFonts w:ascii="Franklin Gothic Book" w:hAnsi="Franklin Gothic Book" w:cs="Times New Roman"/>
          <w:iCs/>
          <w:sz w:val="24"/>
          <w:szCs w:val="24"/>
        </w:rPr>
      </w:pPr>
      <w:r w:rsidRPr="007E35A6">
        <w:rPr>
          <w:rFonts w:ascii="Franklin Gothic Book" w:hAnsi="Franklin Gothic Book" w:cs="Times New Roman"/>
          <w:iCs/>
          <w:sz w:val="24"/>
          <w:szCs w:val="24"/>
        </w:rPr>
        <w:t>порядок оценки заявок, окончательных предложений участников закупки и критерии этой оценки;</w:t>
      </w:r>
    </w:p>
    <w:p w:rsidR="007E35A6" w:rsidRPr="007E35A6" w:rsidRDefault="007E35A6" w:rsidP="007E35A6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7E35A6">
        <w:rPr>
          <w:rFonts w:ascii="Franklin Gothic Book" w:hAnsi="Franklin Gothic Book" w:cs="Times New Roman"/>
          <w:sz w:val="24"/>
          <w:szCs w:val="24"/>
        </w:rPr>
        <w:t>условия заключения контракта;</w:t>
      </w:r>
    </w:p>
    <w:p w:rsidR="007E35A6" w:rsidRPr="007E35A6" w:rsidRDefault="007E35A6" w:rsidP="007E35A6">
      <w:pPr>
        <w:pStyle w:val="2"/>
        <w:ind w:firstLine="709"/>
        <w:jc w:val="both"/>
        <w:rPr>
          <w:rFonts w:ascii="Franklin Gothic Book" w:hAnsi="Franklin Gothic Book"/>
          <w:sz w:val="24"/>
          <w:szCs w:val="24"/>
        </w:rPr>
      </w:pPr>
      <w:r w:rsidRPr="007E35A6">
        <w:rPr>
          <w:rFonts w:ascii="Franklin Gothic Book" w:hAnsi="Franklin Gothic Book"/>
          <w:sz w:val="24"/>
          <w:szCs w:val="24"/>
        </w:rPr>
        <w:t>правила нормирования в сфере закупок товаров, работ, услуг для обеспечения федеральных нужд, нужд субъектов Российской Федерации и муниципальных нужд;</w:t>
      </w:r>
    </w:p>
    <w:p w:rsidR="007E35A6" w:rsidRPr="007E35A6" w:rsidRDefault="007E35A6" w:rsidP="007E35A6">
      <w:pPr>
        <w:ind w:firstLine="709"/>
        <w:jc w:val="both"/>
        <w:rPr>
          <w:rFonts w:ascii="Franklin Gothic Book" w:hAnsi="Franklin Gothic Book"/>
        </w:rPr>
      </w:pPr>
      <w:proofErr w:type="gramStart"/>
      <w:r w:rsidRPr="007E35A6">
        <w:rPr>
          <w:rFonts w:ascii="Franklin Gothic Book" w:hAnsi="Franklin Gothic Book"/>
        </w:rPr>
        <w:t>п</w:t>
      </w:r>
      <w:hyperlink r:id="rId5" w:tooltip="Постановление Правительства РФ от 05.06.2015 N 553 &quot;Об утверждении Правил формирования, утверждения и ведения плана-графика закупок товаров, работ, услуг для обеспечения федеральных нужд, а также требований к форме плана-графика закупок товаров, работ, услуг д" w:history="1">
        <w:r w:rsidRPr="007E35A6">
          <w:rPr>
            <w:rFonts w:ascii="Franklin Gothic Book" w:hAnsi="Franklin Gothic Book"/>
          </w:rPr>
          <w:t>орядок</w:t>
        </w:r>
        <w:proofErr w:type="gramEnd"/>
      </w:hyperlink>
      <w:r w:rsidRPr="007E35A6">
        <w:rPr>
          <w:rFonts w:ascii="Franklin Gothic Book" w:hAnsi="Franklin Gothic Book"/>
        </w:rPr>
        <w:t xml:space="preserve"> формирования, утверждения и ведения планов-графиков закупок;</w:t>
      </w:r>
    </w:p>
    <w:p w:rsidR="007E35A6" w:rsidRPr="007E35A6" w:rsidRDefault="007E35A6" w:rsidP="007E35A6">
      <w:pPr>
        <w:pStyle w:val="ConsPlusNormal"/>
        <w:widowControl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hyperlink r:id="rId6" w:tooltip="Приказ Минэкономразвития России от 29.06.2015 N 422 &quot;Об утверждении Порядка формирования идентификационного кода закупки&quot; (Зарегистрировано в Минюсте России 21.07.2015 N 38100)------------ Не вступил в силу{КонсультантПлюс}" w:history="1">
        <w:r w:rsidRPr="007E35A6">
          <w:rPr>
            <w:rFonts w:ascii="Franklin Gothic Book" w:hAnsi="Franklin Gothic Book" w:cs="Times New Roman"/>
            <w:sz w:val="24"/>
            <w:szCs w:val="24"/>
          </w:rPr>
          <w:t>порядок</w:t>
        </w:r>
      </w:hyperlink>
      <w:r w:rsidRPr="007E35A6">
        <w:rPr>
          <w:rFonts w:ascii="Franklin Gothic Book" w:hAnsi="Franklin Gothic Book" w:cs="Times New Roman"/>
          <w:sz w:val="24"/>
          <w:szCs w:val="24"/>
        </w:rPr>
        <w:t xml:space="preserve"> формирования идентификационного кода закупки, ведения в единой информационной системе каталога товаров, работ, услуг для обеспечения государственных и муниципальных нужд;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  <w:i/>
        </w:rPr>
      </w:pPr>
      <w:r w:rsidRPr="007E35A6">
        <w:rPr>
          <w:rFonts w:ascii="Franklin Gothic Book" w:hAnsi="Franklin Gothic Book"/>
          <w:i/>
        </w:rPr>
        <w:t>умения:</w:t>
      </w:r>
    </w:p>
    <w:p w:rsidR="007E35A6" w:rsidRPr="007E35A6" w:rsidRDefault="007E35A6" w:rsidP="007E35A6">
      <w:pPr>
        <w:pStyle w:val="a4"/>
        <w:ind w:firstLine="709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планирование закупок;</w:t>
      </w:r>
    </w:p>
    <w:p w:rsidR="007E35A6" w:rsidRPr="007E35A6" w:rsidRDefault="007E35A6" w:rsidP="007E35A6">
      <w:pPr>
        <w:pStyle w:val="a4"/>
        <w:ind w:firstLine="709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контроль осуществления закупок;</w:t>
      </w:r>
    </w:p>
    <w:p w:rsidR="007E35A6" w:rsidRPr="007E35A6" w:rsidRDefault="007E35A6" w:rsidP="007E35A6">
      <w:pPr>
        <w:pStyle w:val="a4"/>
        <w:ind w:firstLine="709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разработка технических заданий извещений и документаций об осуществлении закупок;</w:t>
      </w:r>
    </w:p>
    <w:p w:rsidR="007E35A6" w:rsidRPr="007E35A6" w:rsidRDefault="007E35A6" w:rsidP="007E35A6">
      <w:pPr>
        <w:pStyle w:val="a4"/>
        <w:ind w:firstLine="709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подготовка обоснования закупок;</w:t>
      </w:r>
    </w:p>
    <w:p w:rsidR="007E35A6" w:rsidRPr="007E35A6" w:rsidRDefault="007E35A6" w:rsidP="007E35A6">
      <w:pPr>
        <w:pStyle w:val="a4"/>
        <w:ind w:firstLine="709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реализация мероприятий по общественному обсуждению закупок;</w:t>
      </w:r>
    </w:p>
    <w:p w:rsidR="007E35A6" w:rsidRPr="007E35A6" w:rsidRDefault="007E35A6" w:rsidP="007E35A6">
      <w:pPr>
        <w:pStyle w:val="a4"/>
        <w:ind w:firstLine="709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определение начальной (максимальной) цены контракта, заключаемого с единственным поставщиком (подрядчиком, исполнителем);</w:t>
      </w:r>
    </w:p>
    <w:p w:rsidR="007E35A6" w:rsidRPr="007E35A6" w:rsidRDefault="007E35A6" w:rsidP="007E35A6">
      <w:pPr>
        <w:ind w:firstLine="709"/>
        <w:jc w:val="both"/>
        <w:rPr>
          <w:rFonts w:ascii="Franklin Gothic Book" w:hAnsi="Franklin Gothic Book"/>
          <w:i/>
        </w:rPr>
      </w:pPr>
      <w:r w:rsidRPr="007E35A6">
        <w:rPr>
          <w:rFonts w:ascii="Franklin Gothic Book" w:hAnsi="Franklin Gothic Book"/>
        </w:rPr>
        <w:t>применение антидемпинговых мер при проведении закупок.</w:t>
      </w:r>
    </w:p>
    <w:p w:rsidR="007E35A6" w:rsidRPr="007E35A6" w:rsidRDefault="007E35A6" w:rsidP="007E35A6">
      <w:pPr>
        <w:ind w:firstLine="709"/>
        <w:jc w:val="both"/>
        <w:rPr>
          <w:rFonts w:ascii="Franklin Gothic Book" w:hAnsi="Franklin Gothic Book"/>
          <w:i/>
        </w:rPr>
      </w:pPr>
      <w:r w:rsidRPr="007E35A6">
        <w:rPr>
          <w:rFonts w:ascii="Franklin Gothic Book" w:hAnsi="Franklin Gothic Book"/>
          <w:i/>
        </w:rPr>
        <w:t>Дисциплина Д-2. Осуществление закупок для государственных и муниципальных нужд.</w:t>
      </w:r>
    </w:p>
    <w:p w:rsidR="007E35A6" w:rsidRPr="007E35A6" w:rsidRDefault="007E35A6" w:rsidP="007E35A6">
      <w:pPr>
        <w:ind w:firstLine="709"/>
        <w:jc w:val="both"/>
        <w:rPr>
          <w:rFonts w:ascii="Franklin Gothic Book" w:hAnsi="Franklin Gothic Book"/>
          <w:i/>
        </w:rPr>
      </w:pPr>
      <w:proofErr w:type="gramStart"/>
      <w:r w:rsidRPr="007E35A6">
        <w:rPr>
          <w:rFonts w:ascii="Franklin Gothic Book" w:hAnsi="Franklin Gothic Book"/>
          <w:i/>
        </w:rPr>
        <w:t>з</w:t>
      </w:r>
      <w:proofErr w:type="gramEnd"/>
      <w:r w:rsidRPr="007E35A6">
        <w:rPr>
          <w:rFonts w:ascii="Franklin Gothic Book" w:hAnsi="Franklin Gothic Book"/>
          <w:i/>
        </w:rPr>
        <w:t>нания:</w:t>
      </w:r>
    </w:p>
    <w:p w:rsidR="007E35A6" w:rsidRPr="007E35A6" w:rsidRDefault="007E35A6" w:rsidP="007E35A6">
      <w:pPr>
        <w:ind w:firstLine="709"/>
        <w:jc w:val="both"/>
        <w:rPr>
          <w:rFonts w:ascii="Franklin Gothic Book" w:hAnsi="Franklin Gothic Book"/>
          <w:shd w:val="clear" w:color="auto" w:fill="FFFFFF"/>
        </w:rPr>
      </w:pPr>
      <w:r w:rsidRPr="007E35A6">
        <w:rPr>
          <w:rFonts w:ascii="Franklin Gothic Book" w:hAnsi="Franklin Gothic Book"/>
          <w:shd w:val="clear" w:color="auto" w:fill="FFFFFF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7E35A6" w:rsidRPr="007E35A6" w:rsidRDefault="007E35A6" w:rsidP="007E35A6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</w:rPr>
        <w:t>Правила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закупок, утв. постановлением Правительства РФ от 30 декабря 2018 г. № 1752;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  <w:shd w:val="clear" w:color="auto" w:fill="FFFFFF"/>
        </w:rPr>
      </w:pPr>
      <w:r w:rsidRPr="007E35A6">
        <w:rPr>
          <w:rFonts w:ascii="Franklin Gothic Book" w:hAnsi="Franklin Gothic Book"/>
          <w:shd w:val="clear" w:color="auto" w:fill="FFFFFF"/>
        </w:rPr>
        <w:t>Типовые условия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организаций, утв. постановлением Правительства РФ от 23 декабря 2016 г. № 1466;</w:t>
      </w:r>
    </w:p>
    <w:p w:rsidR="007E35A6" w:rsidRPr="007E35A6" w:rsidRDefault="007E35A6" w:rsidP="007E35A6">
      <w:pPr>
        <w:pStyle w:val="a4"/>
        <w:ind w:firstLine="709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порядок и особенности процедуры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7E35A6" w:rsidRPr="007E35A6" w:rsidRDefault="007E35A6" w:rsidP="007E35A6">
      <w:pPr>
        <w:pStyle w:val="a4"/>
        <w:ind w:firstLine="709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порядок и особенности процедуры осуществления закупки у единственного поставщика (подрядчика, исполнителя);</w:t>
      </w:r>
    </w:p>
    <w:p w:rsidR="007E35A6" w:rsidRPr="007E35A6" w:rsidRDefault="007E35A6" w:rsidP="007E35A6">
      <w:pPr>
        <w:pStyle w:val="a4"/>
        <w:ind w:firstLine="709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этапы и порядок исполнения, изменения и расторжения контракта;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  <w:i/>
        </w:rPr>
      </w:pPr>
      <w:r w:rsidRPr="007E35A6">
        <w:rPr>
          <w:rFonts w:ascii="Franklin Gothic Book" w:hAnsi="Franklin Gothic Book"/>
          <w:i/>
        </w:rPr>
        <w:t>умения:</w:t>
      </w:r>
    </w:p>
    <w:p w:rsidR="007E35A6" w:rsidRPr="007E35A6" w:rsidRDefault="007E35A6" w:rsidP="007E35A6">
      <w:pPr>
        <w:pStyle w:val="a4"/>
        <w:ind w:firstLine="709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7E35A6" w:rsidRPr="007E35A6" w:rsidRDefault="007E35A6" w:rsidP="007E35A6">
      <w:pPr>
        <w:pStyle w:val="a4"/>
        <w:ind w:firstLine="709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осуществление закупки у единственного поставщика (подрядчика, исполнителя);</w:t>
      </w:r>
    </w:p>
    <w:p w:rsidR="007E35A6" w:rsidRPr="007E35A6" w:rsidRDefault="007E35A6" w:rsidP="007E35A6">
      <w:pPr>
        <w:pStyle w:val="a4"/>
        <w:ind w:firstLine="709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исполнение государственных контрактов;</w:t>
      </w:r>
    </w:p>
    <w:p w:rsidR="007E35A6" w:rsidRPr="007E35A6" w:rsidRDefault="007E35A6" w:rsidP="007E35A6">
      <w:pPr>
        <w:pStyle w:val="a4"/>
        <w:ind w:firstLine="709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составление, заключение, изменение и расторжение контрактов;</w:t>
      </w:r>
    </w:p>
    <w:p w:rsidR="007E35A6" w:rsidRPr="007E35A6" w:rsidRDefault="007E35A6" w:rsidP="007E35A6">
      <w:pPr>
        <w:widowControl w:val="0"/>
        <w:ind w:firstLine="709"/>
        <w:jc w:val="both"/>
        <w:rPr>
          <w:rFonts w:ascii="Franklin Gothic Book" w:hAnsi="Franklin Gothic Book"/>
          <w:i/>
        </w:rPr>
      </w:pPr>
      <w:r w:rsidRPr="007E35A6">
        <w:rPr>
          <w:rFonts w:ascii="Franklin Gothic Book" w:hAnsi="Franklin Gothic Book"/>
          <w:i/>
        </w:rPr>
        <w:t>Дисциплина Д-3. Экспертиза результатов закупок для государственных и муниципальных нужд, приемка контракта.</w:t>
      </w:r>
    </w:p>
    <w:p w:rsidR="007E35A6" w:rsidRPr="007E35A6" w:rsidRDefault="007E35A6" w:rsidP="007E35A6">
      <w:pPr>
        <w:ind w:firstLine="709"/>
        <w:jc w:val="both"/>
        <w:rPr>
          <w:rFonts w:ascii="Franklin Gothic Book" w:hAnsi="Franklin Gothic Book"/>
          <w:i/>
        </w:rPr>
      </w:pPr>
      <w:r w:rsidRPr="007E35A6">
        <w:rPr>
          <w:rFonts w:ascii="Franklin Gothic Book" w:hAnsi="Franklin Gothic Book"/>
          <w:i/>
        </w:rPr>
        <w:t>знания: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  <w:shd w:val="clear" w:color="auto" w:fill="FFFFFF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  <w:shd w:val="clear" w:color="auto" w:fill="FFFFFF"/>
        </w:rPr>
      </w:pPr>
      <w:r w:rsidRPr="007E35A6">
        <w:rPr>
          <w:rFonts w:ascii="Franklin Gothic Book" w:hAnsi="Franklin Gothic Book"/>
          <w:shd w:val="clear" w:color="auto" w:fill="FFFFFF"/>
        </w:rPr>
        <w:t>Требования к содержанию и порядку подготовки сводного аналитического отчета, формируемого по результатам осуществления мониторинга закупок товаров, работ, услуг для обеспечения государственных и муниципальных нужд, утв.  постановлением Правительства РФ от 3 ноября 2015 г. № 1193;</w:t>
      </w:r>
    </w:p>
    <w:p w:rsidR="007E35A6" w:rsidRPr="007E35A6" w:rsidRDefault="007E35A6" w:rsidP="007E35A6">
      <w:pPr>
        <w:shd w:val="clear" w:color="auto" w:fill="FFFFFF"/>
        <w:ind w:firstLine="709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</w:rPr>
        <w:t>Методические рекомендации по проведению аудита в сфере закупок, утв. Коллегией Счетной палаты РФ (протокол от 21 марта 2014 г. N 15К (961);</w:t>
      </w:r>
    </w:p>
    <w:p w:rsidR="007E35A6" w:rsidRPr="007E35A6" w:rsidRDefault="007E35A6" w:rsidP="007E35A6">
      <w:pPr>
        <w:pStyle w:val="ConsPlusNormal"/>
        <w:widowControl/>
        <w:ind w:firstLine="709"/>
        <w:jc w:val="both"/>
        <w:rPr>
          <w:rFonts w:ascii="Franklin Gothic Book" w:hAnsi="Franklin Gothic Book" w:cs="Times New Roman"/>
          <w:iCs/>
          <w:sz w:val="24"/>
          <w:szCs w:val="24"/>
        </w:rPr>
      </w:pPr>
      <w:r w:rsidRPr="007E35A6">
        <w:rPr>
          <w:rFonts w:ascii="Franklin Gothic Book" w:hAnsi="Franklin Gothic Book" w:cs="Times New Roman"/>
          <w:iCs/>
          <w:spacing w:val="-3"/>
          <w:sz w:val="24"/>
          <w:szCs w:val="24"/>
        </w:rPr>
        <w:t>правовое регулирование приемки товаров, работ и услуг;</w:t>
      </w:r>
    </w:p>
    <w:p w:rsidR="007E35A6" w:rsidRPr="007E35A6" w:rsidRDefault="007E35A6" w:rsidP="007E35A6">
      <w:pPr>
        <w:ind w:firstLine="709"/>
        <w:jc w:val="both"/>
        <w:rPr>
          <w:rFonts w:ascii="Franklin Gothic Book" w:hAnsi="Franklin Gothic Book"/>
          <w:b/>
          <w:bCs/>
          <w:iCs/>
        </w:rPr>
      </w:pPr>
      <w:r w:rsidRPr="007E35A6">
        <w:rPr>
          <w:rFonts w:ascii="Franklin Gothic Book" w:hAnsi="Franklin Gothic Book"/>
          <w:iCs/>
        </w:rPr>
        <w:t>организацию  проведения экспертизы поставленного товара, результатов выполненной работы, оказанной услуги силами заказчика;</w:t>
      </w:r>
    </w:p>
    <w:p w:rsidR="007E35A6" w:rsidRPr="007E35A6" w:rsidRDefault="007E35A6" w:rsidP="007E35A6">
      <w:pPr>
        <w:pStyle w:val="2"/>
        <w:ind w:firstLine="709"/>
        <w:jc w:val="both"/>
        <w:rPr>
          <w:rFonts w:ascii="Franklin Gothic Book" w:hAnsi="Franklin Gothic Book"/>
          <w:bCs/>
          <w:sz w:val="24"/>
          <w:szCs w:val="24"/>
        </w:rPr>
      </w:pPr>
      <w:r w:rsidRPr="007E35A6">
        <w:rPr>
          <w:rFonts w:ascii="Franklin Gothic Book" w:hAnsi="Franklin Gothic Book"/>
          <w:bCs/>
          <w:sz w:val="24"/>
          <w:szCs w:val="24"/>
        </w:rPr>
        <w:lastRenderedPageBreak/>
        <w:t>порядок проверки качества представленных товаров, работ, услуг;</w:t>
      </w:r>
    </w:p>
    <w:p w:rsidR="007E35A6" w:rsidRPr="007E35A6" w:rsidRDefault="007E35A6" w:rsidP="007E35A6">
      <w:pPr>
        <w:shd w:val="clear" w:color="auto" w:fill="FFFFFF"/>
        <w:ind w:firstLine="709"/>
        <w:jc w:val="both"/>
        <w:rPr>
          <w:rFonts w:ascii="Franklin Gothic Book" w:hAnsi="Franklin Gothic Book"/>
          <w:i/>
        </w:rPr>
      </w:pPr>
      <w:r w:rsidRPr="007E35A6">
        <w:rPr>
          <w:rFonts w:ascii="Franklin Gothic Book" w:hAnsi="Franklin Gothic Book"/>
          <w:i/>
        </w:rPr>
        <w:t>умения:</w:t>
      </w:r>
    </w:p>
    <w:p w:rsidR="007E35A6" w:rsidRPr="007E35A6" w:rsidRDefault="007E35A6" w:rsidP="007E35A6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7E35A6">
        <w:rPr>
          <w:rFonts w:ascii="Franklin Gothic Book" w:hAnsi="Franklin Gothic Book" w:cs="Times New Roman"/>
          <w:sz w:val="24"/>
          <w:szCs w:val="24"/>
        </w:rPr>
        <w:t>проведение экспертизы результатов, предусмотренных контрактом, оформление заключения;</w:t>
      </w:r>
    </w:p>
    <w:p w:rsidR="007E35A6" w:rsidRPr="007E35A6" w:rsidRDefault="007E35A6" w:rsidP="007E35A6">
      <w:pPr>
        <w:ind w:firstLine="709"/>
        <w:jc w:val="both"/>
        <w:rPr>
          <w:rFonts w:ascii="Franklin Gothic Book" w:hAnsi="Franklin Gothic Book"/>
          <w:bCs/>
          <w:iCs/>
        </w:rPr>
      </w:pPr>
      <w:r w:rsidRPr="007E35A6">
        <w:rPr>
          <w:rFonts w:ascii="Franklin Gothic Book" w:hAnsi="Franklin Gothic Book"/>
          <w:iCs/>
        </w:rPr>
        <w:t>проведение экспертизы поставленного товара, результатов выполненной работы, оказанной услуги силами заказчика;</w:t>
      </w:r>
    </w:p>
    <w:p w:rsidR="007E35A6" w:rsidRPr="007E35A6" w:rsidRDefault="007E35A6" w:rsidP="007E35A6">
      <w:pPr>
        <w:ind w:firstLine="709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  <w:iCs/>
          <w:spacing w:val="-3"/>
        </w:rPr>
        <w:t>приемка поставленного товара, выполненной работы (ее результатов), оказанной услуги;</w:t>
      </w:r>
    </w:p>
    <w:p w:rsidR="007E35A6" w:rsidRPr="007E35A6" w:rsidRDefault="007E35A6" w:rsidP="007E35A6">
      <w:pPr>
        <w:widowControl w:val="0"/>
        <w:ind w:firstLine="709"/>
        <w:jc w:val="both"/>
        <w:rPr>
          <w:rFonts w:ascii="Franklin Gothic Book" w:hAnsi="Franklin Gothic Book"/>
          <w:i/>
        </w:rPr>
      </w:pPr>
      <w:r w:rsidRPr="007E35A6">
        <w:rPr>
          <w:rFonts w:ascii="Franklin Gothic Book" w:hAnsi="Franklin Gothic Book"/>
          <w:i/>
        </w:rPr>
        <w:t>Дисциплина Д-4. Контроль в сфере закупок для государственных и муниципальных нужд.</w:t>
      </w:r>
    </w:p>
    <w:p w:rsidR="007E35A6" w:rsidRPr="007E35A6" w:rsidRDefault="007E35A6" w:rsidP="007E35A6">
      <w:pPr>
        <w:ind w:firstLine="709"/>
        <w:jc w:val="both"/>
        <w:rPr>
          <w:rFonts w:ascii="Franklin Gothic Book" w:hAnsi="Franklin Gothic Book"/>
          <w:i/>
        </w:rPr>
      </w:pPr>
      <w:proofErr w:type="gramStart"/>
      <w:r w:rsidRPr="007E35A6">
        <w:rPr>
          <w:rFonts w:ascii="Franklin Gothic Book" w:hAnsi="Franklin Gothic Book"/>
          <w:i/>
        </w:rPr>
        <w:t>з</w:t>
      </w:r>
      <w:proofErr w:type="gramEnd"/>
      <w:r w:rsidRPr="007E35A6">
        <w:rPr>
          <w:rFonts w:ascii="Franklin Gothic Book" w:hAnsi="Franklin Gothic Book"/>
          <w:i/>
        </w:rPr>
        <w:t>нания: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  <w:shd w:val="clear" w:color="auto" w:fill="FFFFFF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  <w:shd w:val="clear" w:color="auto" w:fill="FFFFFF"/>
        </w:rPr>
      </w:pPr>
      <w:r w:rsidRPr="007E35A6">
        <w:rPr>
          <w:rFonts w:ascii="Franklin Gothic Book" w:hAnsi="Franklin Gothic Book"/>
          <w:shd w:val="clear" w:color="auto" w:fill="FFFFFF"/>
        </w:rPr>
        <w:t>Правила</w:t>
      </w:r>
      <w:r w:rsidRPr="007E35A6">
        <w:rPr>
          <w:rFonts w:ascii="Franklin Gothic Book" w:hAnsi="Franklin Gothic Book"/>
        </w:rPr>
        <w:t xml:space="preserve"> о</w:t>
      </w:r>
      <w:r w:rsidRPr="007E35A6">
        <w:rPr>
          <w:rFonts w:ascii="Franklin Gothic Book" w:hAnsi="Franklin Gothic Book"/>
          <w:shd w:val="clear" w:color="auto" w:fill="FFFFFF"/>
        </w:rPr>
        <w:t>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утв. постановлением Правительства РФ от 12 декабря 2015 г. № 1367;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</w:rPr>
      </w:pPr>
      <w:r w:rsidRPr="007E35A6">
        <w:rPr>
          <w:rFonts w:ascii="Franklin Gothic Book" w:hAnsi="Franklin Gothic Book"/>
          <w:shd w:val="clear" w:color="auto" w:fill="FFFFFF"/>
        </w:rPr>
        <w:t>Правила осуществления ведомственного контроля в сфере закупок для обеспечения федеральных нужд, утв. постановлением Правительства РФ от 10 февраля 2014 г. № 89;</w:t>
      </w:r>
    </w:p>
    <w:p w:rsidR="007E35A6" w:rsidRPr="007E35A6" w:rsidRDefault="007E35A6" w:rsidP="007E35A6">
      <w:pPr>
        <w:pStyle w:val="a4"/>
        <w:ind w:firstLine="720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процедура проведения аудита в сфере закупок;</w:t>
      </w:r>
    </w:p>
    <w:p w:rsidR="007E35A6" w:rsidRPr="007E35A6" w:rsidRDefault="007E35A6" w:rsidP="007E35A6">
      <w:pPr>
        <w:ind w:firstLine="709"/>
        <w:jc w:val="both"/>
        <w:rPr>
          <w:rFonts w:ascii="Franklin Gothic Book" w:hAnsi="Franklin Gothic Book"/>
          <w:bCs/>
        </w:rPr>
      </w:pPr>
      <w:r w:rsidRPr="007E35A6">
        <w:rPr>
          <w:rFonts w:ascii="Franklin Gothic Book" w:hAnsi="Franklin Gothic Book"/>
          <w:bCs/>
        </w:rPr>
        <w:t xml:space="preserve">порядок и организацию мониторинга, контроля, аудита и защиты прав и интересов участников закупок;  </w:t>
      </w:r>
    </w:p>
    <w:p w:rsidR="007E35A6" w:rsidRPr="007E35A6" w:rsidRDefault="007E35A6" w:rsidP="007E35A6">
      <w:pPr>
        <w:pStyle w:val="2"/>
        <w:ind w:firstLine="709"/>
        <w:jc w:val="both"/>
        <w:rPr>
          <w:rFonts w:ascii="Franklin Gothic Book" w:hAnsi="Franklin Gothic Book"/>
          <w:sz w:val="24"/>
          <w:szCs w:val="24"/>
        </w:rPr>
      </w:pPr>
      <w:r w:rsidRPr="007E35A6">
        <w:rPr>
          <w:rFonts w:ascii="Franklin Gothic Book" w:hAnsi="Franklin Gothic Book"/>
          <w:sz w:val="24"/>
          <w:szCs w:val="24"/>
        </w:rPr>
        <w:t>документы и информация, включаемые в реестр контрактов;</w:t>
      </w:r>
    </w:p>
    <w:p w:rsidR="007E35A6" w:rsidRPr="007E35A6" w:rsidRDefault="007E35A6" w:rsidP="007E35A6">
      <w:pPr>
        <w:pStyle w:val="2"/>
        <w:ind w:firstLine="709"/>
        <w:jc w:val="both"/>
        <w:rPr>
          <w:rFonts w:ascii="Franklin Gothic Book" w:hAnsi="Franklin Gothic Book"/>
          <w:sz w:val="24"/>
          <w:szCs w:val="24"/>
        </w:rPr>
      </w:pPr>
      <w:r w:rsidRPr="007E35A6">
        <w:rPr>
          <w:rFonts w:ascii="Franklin Gothic Book" w:hAnsi="Franklin Gothic Book"/>
          <w:sz w:val="24"/>
          <w:szCs w:val="24"/>
        </w:rPr>
        <w:t>условия, сведения, сроки и порядок включения в реестр недобросовестных поставщиков (подрядчиков, исполнителей);</w:t>
      </w:r>
    </w:p>
    <w:p w:rsidR="007E35A6" w:rsidRPr="007E35A6" w:rsidRDefault="007E35A6" w:rsidP="007E35A6">
      <w:pPr>
        <w:pStyle w:val="a4"/>
        <w:ind w:firstLine="720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защита прав и интересов участников закупок;</w:t>
      </w:r>
    </w:p>
    <w:p w:rsidR="007E35A6" w:rsidRPr="007E35A6" w:rsidRDefault="007E35A6" w:rsidP="007E35A6">
      <w:pPr>
        <w:pStyle w:val="a4"/>
        <w:ind w:firstLine="720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порядок обжалования действий (бездействия) заказчика;</w:t>
      </w:r>
    </w:p>
    <w:p w:rsidR="007E35A6" w:rsidRPr="007E35A6" w:rsidRDefault="007E35A6" w:rsidP="007E35A6">
      <w:pPr>
        <w:pStyle w:val="2"/>
        <w:ind w:firstLine="709"/>
        <w:jc w:val="both"/>
        <w:rPr>
          <w:rFonts w:ascii="Franklin Gothic Book" w:hAnsi="Franklin Gothic Book"/>
          <w:iCs/>
          <w:sz w:val="24"/>
          <w:szCs w:val="24"/>
        </w:rPr>
      </w:pPr>
      <w:r w:rsidRPr="007E35A6">
        <w:rPr>
          <w:rFonts w:ascii="Franklin Gothic Book" w:hAnsi="Franklin Gothic Book"/>
          <w:iCs/>
          <w:sz w:val="24"/>
          <w:szCs w:val="24"/>
        </w:rPr>
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закупок;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  <w:i/>
        </w:rPr>
      </w:pPr>
      <w:r w:rsidRPr="007E35A6">
        <w:rPr>
          <w:rFonts w:ascii="Franklin Gothic Book" w:hAnsi="Franklin Gothic Book"/>
          <w:i/>
        </w:rPr>
        <w:t>умения:</w:t>
      </w:r>
    </w:p>
    <w:p w:rsidR="007E35A6" w:rsidRPr="007E35A6" w:rsidRDefault="007E35A6" w:rsidP="007E35A6">
      <w:pPr>
        <w:pStyle w:val="a4"/>
        <w:ind w:firstLine="709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проведение аудита закупок;</w:t>
      </w:r>
    </w:p>
    <w:p w:rsidR="007E35A6" w:rsidRPr="007E35A6" w:rsidRDefault="007E35A6" w:rsidP="007E35A6">
      <w:pPr>
        <w:pStyle w:val="a4"/>
        <w:ind w:firstLine="709"/>
        <w:rPr>
          <w:rFonts w:ascii="Franklin Gothic Book" w:hAnsi="Franklin Gothic Book" w:cs="Times New Roman"/>
        </w:rPr>
      </w:pPr>
      <w:r w:rsidRPr="007E35A6">
        <w:rPr>
          <w:rFonts w:ascii="Franklin Gothic Book" w:hAnsi="Franklin Gothic Book" w:cs="Times New Roman"/>
        </w:rPr>
        <w:t>осуществление контроля в сфере закупок.</w:t>
      </w: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</w:rPr>
      </w:pP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</w:rPr>
      </w:pPr>
    </w:p>
    <w:p w:rsidR="007E35A6" w:rsidRPr="007E35A6" w:rsidRDefault="007E35A6" w:rsidP="007E35A6">
      <w:pPr>
        <w:ind w:firstLine="720"/>
        <w:jc w:val="both"/>
        <w:rPr>
          <w:rFonts w:ascii="Franklin Gothic Book" w:hAnsi="Franklin Gothic Book"/>
        </w:rPr>
      </w:pPr>
    </w:p>
    <w:bookmarkEnd w:id="0"/>
    <w:p w:rsidR="000F4ED3" w:rsidRPr="007E35A6" w:rsidRDefault="000F4ED3" w:rsidP="007E35A6"/>
    <w:sectPr w:rsidR="000F4ED3" w:rsidRPr="007E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9A"/>
    <w:rsid w:val="000E3D8E"/>
    <w:rsid w:val="000F4ED3"/>
    <w:rsid w:val="00194B28"/>
    <w:rsid w:val="003A39FB"/>
    <w:rsid w:val="003B13AC"/>
    <w:rsid w:val="00675F9A"/>
    <w:rsid w:val="007E35A6"/>
    <w:rsid w:val="008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3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3AC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rsid w:val="003B1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3B13AC"/>
    <w:pPr>
      <w:spacing w:before="100" w:beforeAutospacing="1" w:after="100" w:afterAutospacing="1"/>
    </w:pPr>
    <w:rPr>
      <w:rFonts w:eastAsia="Calibri"/>
    </w:rPr>
  </w:style>
  <w:style w:type="paragraph" w:customStyle="1" w:styleId="s16">
    <w:name w:val="s_16"/>
    <w:basedOn w:val="a"/>
    <w:rsid w:val="003B13AC"/>
    <w:pPr>
      <w:spacing w:before="100" w:beforeAutospacing="1" w:after="100" w:afterAutospacing="1"/>
    </w:pPr>
  </w:style>
  <w:style w:type="paragraph" w:customStyle="1" w:styleId="s3">
    <w:name w:val="s_3"/>
    <w:basedOn w:val="a"/>
    <w:rsid w:val="00194B28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8D0939"/>
    <w:pPr>
      <w:autoSpaceDE w:val="0"/>
      <w:autoSpaceDN w:val="0"/>
      <w:adjustRightInd w:val="0"/>
      <w:jc w:val="both"/>
    </w:pPr>
    <w:rPr>
      <w:sz w:val="28"/>
      <w:szCs w:val="20"/>
      <w:lang w:val="x-none"/>
    </w:rPr>
  </w:style>
  <w:style w:type="character" w:customStyle="1" w:styleId="30">
    <w:name w:val="Основной текст 3 Знак"/>
    <w:basedOn w:val="a0"/>
    <w:link w:val="3"/>
    <w:rsid w:val="008D093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3">
    <w:name w:val="Заголовок статьи"/>
    <w:basedOn w:val="a"/>
    <w:next w:val="a"/>
    <w:uiPriority w:val="99"/>
    <w:rsid w:val="008D093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4">
    <w:name w:val="Нормальный (таблица)"/>
    <w:basedOn w:val="a"/>
    <w:next w:val="a"/>
    <w:uiPriority w:val="99"/>
    <w:rsid w:val="008D093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5">
    <w:name w:val="Цветовое выделение"/>
    <w:uiPriority w:val="99"/>
    <w:rsid w:val="008D0939"/>
    <w:rPr>
      <w:b/>
      <w:bCs/>
      <w:color w:val="26282F"/>
    </w:rPr>
  </w:style>
  <w:style w:type="paragraph" w:customStyle="1" w:styleId="2">
    <w:name w:val="Без интервала2"/>
    <w:rsid w:val="008D09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5">
    <w:name w:val=" Знак Знак5 Знак Знак Знак Знак"/>
    <w:basedOn w:val="a"/>
    <w:rsid w:val="007E3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3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3AC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rsid w:val="003B1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3B13AC"/>
    <w:pPr>
      <w:spacing w:before="100" w:beforeAutospacing="1" w:after="100" w:afterAutospacing="1"/>
    </w:pPr>
    <w:rPr>
      <w:rFonts w:eastAsia="Calibri"/>
    </w:rPr>
  </w:style>
  <w:style w:type="paragraph" w:customStyle="1" w:styleId="s16">
    <w:name w:val="s_16"/>
    <w:basedOn w:val="a"/>
    <w:rsid w:val="003B13AC"/>
    <w:pPr>
      <w:spacing w:before="100" w:beforeAutospacing="1" w:after="100" w:afterAutospacing="1"/>
    </w:pPr>
  </w:style>
  <w:style w:type="paragraph" w:customStyle="1" w:styleId="s3">
    <w:name w:val="s_3"/>
    <w:basedOn w:val="a"/>
    <w:rsid w:val="00194B28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8D0939"/>
    <w:pPr>
      <w:autoSpaceDE w:val="0"/>
      <w:autoSpaceDN w:val="0"/>
      <w:adjustRightInd w:val="0"/>
      <w:jc w:val="both"/>
    </w:pPr>
    <w:rPr>
      <w:sz w:val="28"/>
      <w:szCs w:val="20"/>
      <w:lang w:val="x-none"/>
    </w:rPr>
  </w:style>
  <w:style w:type="character" w:customStyle="1" w:styleId="30">
    <w:name w:val="Основной текст 3 Знак"/>
    <w:basedOn w:val="a0"/>
    <w:link w:val="3"/>
    <w:rsid w:val="008D093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3">
    <w:name w:val="Заголовок статьи"/>
    <w:basedOn w:val="a"/>
    <w:next w:val="a"/>
    <w:uiPriority w:val="99"/>
    <w:rsid w:val="008D093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4">
    <w:name w:val="Нормальный (таблица)"/>
    <w:basedOn w:val="a"/>
    <w:next w:val="a"/>
    <w:uiPriority w:val="99"/>
    <w:rsid w:val="008D093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5">
    <w:name w:val="Цветовое выделение"/>
    <w:uiPriority w:val="99"/>
    <w:rsid w:val="008D0939"/>
    <w:rPr>
      <w:b/>
      <w:bCs/>
      <w:color w:val="26282F"/>
    </w:rPr>
  </w:style>
  <w:style w:type="paragraph" w:customStyle="1" w:styleId="2">
    <w:name w:val="Без интервала2"/>
    <w:rsid w:val="008D09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5">
    <w:name w:val=" Знак Знак5 Знак Знак Знак Знак"/>
    <w:basedOn w:val="a"/>
    <w:rsid w:val="007E3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73A32C4D2CA915F61D519F1A820788130C623E90659C37107FFC8516AAD50C99F375A4C00217E6EEG0H" TargetMode="External"/><Relationship Id="rId5" Type="http://schemas.openxmlformats.org/officeDocument/2006/relationships/hyperlink" Target="consultantplus://offline/ref=6CE3C6A266F0C5DA7CC92CA6F7EF0AA01EBC55DBBFD402A69FBFE1AFFDCA9BFD99ACD2BBC3C5A0655DF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2250</Words>
  <Characters>12829</Characters>
  <Application>Microsoft Office Word</Application>
  <DocSecurity>0</DocSecurity>
  <Lines>106</Lines>
  <Paragraphs>30</Paragraphs>
  <ScaleCrop>false</ScaleCrop>
  <Company/>
  <LinksUpToDate>false</LinksUpToDate>
  <CharactersWithSpaces>15049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20-12-2017</dc:creator>
  <cp:keywords/>
  <dc:description/>
  <cp:lastModifiedBy>20-12-2017</cp:lastModifiedBy>
  <cp:revision>7</cp:revision>
  <dcterms:created xsi:type="dcterms:W3CDTF">2019-12-18T06:35:00Z</dcterms:created>
  <dcterms:modified xsi:type="dcterms:W3CDTF">2019-12-18T08:27:00Z</dcterms:modified>
</cp:coreProperties>
</file>